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CB30" w14:textId="77777777" w:rsidR="00893969" w:rsidRPr="009B1A47" w:rsidRDefault="00893969">
      <w:pPr>
        <w:pStyle w:val="En-tte"/>
        <w:widowControl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pct15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B1A47">
        <w:rPr>
          <w:rFonts w:ascii="Times New Roman" w:hAnsi="Times New Roman"/>
          <w:b/>
          <w:sz w:val="24"/>
          <w:szCs w:val="24"/>
        </w:rPr>
        <w:t xml:space="preserve">ÉTAT DES </w:t>
      </w:r>
      <w:r w:rsidR="00C20A3B">
        <w:rPr>
          <w:rFonts w:ascii="Times New Roman" w:hAnsi="Times New Roman"/>
          <w:b/>
          <w:sz w:val="24"/>
          <w:szCs w:val="24"/>
        </w:rPr>
        <w:t>DÉBOURS</w:t>
      </w:r>
      <w:r w:rsidRPr="009B1A47">
        <w:rPr>
          <w:rFonts w:ascii="Times New Roman" w:hAnsi="Times New Roman"/>
          <w:b/>
          <w:sz w:val="24"/>
          <w:szCs w:val="24"/>
        </w:rPr>
        <w:t xml:space="preserve"> D</w:t>
      </w:r>
      <w:r w:rsidR="00723DAF">
        <w:rPr>
          <w:rFonts w:ascii="Times New Roman" w:hAnsi="Times New Roman"/>
          <w:b/>
          <w:sz w:val="24"/>
          <w:szCs w:val="24"/>
        </w:rPr>
        <w:t xml:space="preserve">U VENDEUR OU </w:t>
      </w:r>
      <w:r w:rsidR="00C20A3B">
        <w:rPr>
          <w:rFonts w:ascii="Times New Roman" w:hAnsi="Times New Roman"/>
          <w:b/>
          <w:sz w:val="24"/>
          <w:szCs w:val="24"/>
        </w:rPr>
        <w:t xml:space="preserve">DU </w:t>
      </w:r>
      <w:r w:rsidR="00723DAF">
        <w:rPr>
          <w:rFonts w:ascii="Times New Roman" w:hAnsi="Times New Roman"/>
          <w:b/>
          <w:sz w:val="24"/>
          <w:szCs w:val="24"/>
        </w:rPr>
        <w:t>CÉDANT</w:t>
      </w:r>
      <w:r w:rsidR="00100C66">
        <w:rPr>
          <w:rFonts w:ascii="Times New Roman" w:hAnsi="Times New Roman"/>
          <w:b/>
          <w:sz w:val="24"/>
          <w:szCs w:val="24"/>
        </w:rPr>
        <w:t xml:space="preserve"> (avec </w:t>
      </w:r>
      <w:r w:rsidR="00ED78A2">
        <w:rPr>
          <w:rFonts w:ascii="Times New Roman" w:hAnsi="Times New Roman"/>
          <w:b/>
          <w:sz w:val="24"/>
          <w:szCs w:val="24"/>
        </w:rPr>
        <w:t xml:space="preserve">ou sans </w:t>
      </w:r>
      <w:r w:rsidR="00100C66">
        <w:rPr>
          <w:rFonts w:ascii="Times New Roman" w:hAnsi="Times New Roman"/>
          <w:b/>
          <w:sz w:val="24"/>
          <w:szCs w:val="24"/>
        </w:rPr>
        <w:t>loyer)</w:t>
      </w:r>
    </w:p>
    <w:p w14:paraId="1524B620" w14:textId="77777777" w:rsidR="00FD0401" w:rsidRPr="00695B50" w:rsidRDefault="00FD0401" w:rsidP="005A6B97">
      <w:pPr>
        <w:jc w:val="left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0D4543" w:rsidRPr="00FD0401" w14:paraId="76D98FA1" w14:textId="77777777" w:rsidTr="000B64EF">
        <w:tc>
          <w:tcPr>
            <w:tcW w:w="3189" w:type="dxa"/>
          </w:tcPr>
          <w:p w14:paraId="3C6B9A41" w14:textId="77777777" w:rsidR="000D4543" w:rsidRDefault="000D4543" w:rsidP="000B64EF">
            <w:pPr>
              <w:pStyle w:val="Titre1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</w:p>
          <w:p w14:paraId="07098509" w14:textId="21403686" w:rsidR="000D4543" w:rsidRDefault="006A6CEF" w:rsidP="000B64EF">
            <w:pPr>
              <w:pStyle w:val="Titre1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Pr="006A6CE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543" w:rsidRPr="002B5603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484F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OSSIER </w:t>
            </w:r>
            <w:r w:rsidR="000D4543" w:rsidRPr="002B5603">
              <w:rPr>
                <w:rFonts w:ascii="Times New Roman" w:hAnsi="Times New Roman"/>
                <w:color w:val="000000"/>
                <w:sz w:val="18"/>
                <w:szCs w:val="18"/>
              </w:rPr>
              <w:t>MRNF :</w:t>
            </w:r>
            <w:r w:rsidR="000D4543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r>
            <w:r w:rsid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  <w:p w14:paraId="13416072" w14:textId="77777777" w:rsidR="000D4543" w:rsidRPr="002B5603" w:rsidRDefault="000D4543" w:rsidP="000B64EF"/>
          <w:p w14:paraId="4E1DB567" w14:textId="31553BE0" w:rsidR="000D4543" w:rsidRDefault="000D4543" w:rsidP="000D4543">
            <w:pPr>
              <w:pStyle w:val="Titre1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 w:rsidRPr="00FD0401">
              <w:rPr>
                <w:rFonts w:ascii="Times New Roman" w:hAnsi="Times New Roman"/>
                <w:bCs/>
                <w:sz w:val="18"/>
                <w:szCs w:val="18"/>
              </w:rPr>
              <w:t>ACHETEUR</w:t>
            </w:r>
            <w:r w:rsidR="009E3AFF">
              <w:rPr>
                <w:rFonts w:ascii="Times New Roman" w:hAnsi="Times New Roman"/>
                <w:bCs/>
                <w:sz w:val="18"/>
                <w:szCs w:val="18"/>
              </w:rPr>
              <w:t xml:space="preserve"> ou CESSIONNAIRE</w:t>
            </w:r>
            <w:r w:rsidRPr="00FD0401">
              <w:rPr>
                <w:rFonts w:ascii="Times New Roman" w:hAnsi="Times New Roman"/>
                <w:bCs/>
                <w:sz w:val="18"/>
                <w:szCs w:val="18"/>
              </w:rPr>
              <w:t> 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573F6" w:rsidRP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A573F6" w:rsidRP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A573F6" w:rsidRP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r>
            <w:r w:rsidR="00A573F6" w:rsidRP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A573F6" w:rsidRP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 w:rsidRP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 w:rsidRP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 w:rsidRP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 w:rsidRPr="00A573F6">
              <w:rPr>
                <w:rFonts w:ascii="Times New Roman" w:hAnsi="Times New Roman"/>
                <w:b w:val="0"/>
                <w:bCs/>
                <w:noProof/>
                <w:color w:val="000000"/>
                <w:sz w:val="18"/>
                <w:szCs w:val="18"/>
              </w:rPr>
              <w:t> </w:t>
            </w:r>
            <w:r w:rsidR="00A573F6" w:rsidRPr="00A573F6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  <w:p w14:paraId="64C50EE7" w14:textId="77777777" w:rsidR="000D4543" w:rsidRPr="00FD0401" w:rsidRDefault="000D4543" w:rsidP="000B64E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543" w:rsidRPr="002B5603" w14:paraId="16EB6B8A" w14:textId="77777777" w:rsidTr="000B64EF">
        <w:tc>
          <w:tcPr>
            <w:tcW w:w="3189" w:type="dxa"/>
          </w:tcPr>
          <w:p w14:paraId="1367F9EB" w14:textId="77777777" w:rsidR="000D4543" w:rsidRPr="002B5603" w:rsidRDefault="000D4543" w:rsidP="000B64EF">
            <w:pPr>
              <w:pStyle w:val="Titre2"/>
            </w:pPr>
            <w:r w:rsidRPr="00FD0401">
              <w:rPr>
                <w:rFonts w:ascii="Times New Roman" w:hAnsi="Times New Roman"/>
                <w:bCs/>
                <w:sz w:val="18"/>
                <w:szCs w:val="18"/>
              </w:rPr>
              <w:t>VENDEUR </w:t>
            </w:r>
            <w:r w:rsidR="009E3AFF">
              <w:rPr>
                <w:rFonts w:ascii="Times New Roman" w:hAnsi="Times New Roman"/>
                <w:bCs/>
                <w:sz w:val="18"/>
                <w:szCs w:val="18"/>
              </w:rPr>
              <w:t>OU CÉDANT</w:t>
            </w:r>
            <w:r w:rsidRPr="00FD0401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D4543">
              <w:rPr>
                <w:rFonts w:ascii="Times New Roman" w:hAnsi="Times New Roman"/>
                <w:b w:val="0"/>
                <w:sz w:val="18"/>
                <w:szCs w:val="18"/>
              </w:rPr>
              <w:t>L</w:t>
            </w:r>
            <w:r w:rsidR="00E60178">
              <w:rPr>
                <w:rFonts w:ascii="Times New Roman" w:hAnsi="Times New Roman"/>
                <w:b w:val="0"/>
                <w:sz w:val="18"/>
                <w:szCs w:val="18"/>
              </w:rPr>
              <w:t>a</w:t>
            </w:r>
            <w:r w:rsidRPr="000D4543">
              <w:rPr>
                <w:rFonts w:ascii="Times New Roman" w:hAnsi="Times New Roman"/>
                <w:b w:val="0"/>
                <w:sz w:val="18"/>
                <w:szCs w:val="18"/>
              </w:rPr>
              <w:t xml:space="preserve"> MINISTRE DES RESSOURCES NATURELLES ET DES FORÊTS</w:t>
            </w:r>
          </w:p>
        </w:tc>
      </w:tr>
      <w:tr w:rsidR="000D4543" w:rsidRPr="00695B50" w14:paraId="1A4AD2CD" w14:textId="77777777" w:rsidTr="00DB6511">
        <w:tc>
          <w:tcPr>
            <w:tcW w:w="3189" w:type="dxa"/>
          </w:tcPr>
          <w:p w14:paraId="60894554" w14:textId="77777777" w:rsidR="000D4543" w:rsidRDefault="000D4543" w:rsidP="000B64EF">
            <w:pPr>
              <w:pStyle w:val="Titre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358A33" w14:textId="5F80394B" w:rsidR="000D4543" w:rsidRPr="00695B50" w:rsidRDefault="000D4543" w:rsidP="000B64EF">
            <w:pPr>
              <w:pStyle w:val="Titre1"/>
              <w:rPr>
                <w:rFonts w:ascii="Times New Roman" w:hAnsi="Times New Roman"/>
                <w:bCs/>
                <w:sz w:val="18"/>
                <w:szCs w:val="18"/>
              </w:rPr>
            </w:pPr>
            <w:r w:rsidRPr="00695B50">
              <w:rPr>
                <w:rFonts w:ascii="Times New Roman" w:hAnsi="Times New Roman"/>
                <w:bCs/>
                <w:sz w:val="18"/>
                <w:szCs w:val="18"/>
              </w:rPr>
              <w:t>LOT :</w:t>
            </w:r>
            <w:r w:rsidR="00A573F6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573F6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="00A573F6">
              <w:rPr>
                <w:rFonts w:ascii="Times New Roman" w:hAnsi="Times New Roman"/>
                <w:bCs/>
                <w:sz w:val="18"/>
                <w:szCs w:val="18"/>
              </w:rPr>
            </w:r>
            <w:r w:rsidR="00A573F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573F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573F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"/>
          </w:p>
          <w:p w14:paraId="5A038278" w14:textId="77777777" w:rsidR="000D4543" w:rsidRPr="00695B50" w:rsidRDefault="000D4543" w:rsidP="000B64EF"/>
          <w:p w14:paraId="53B11B6C" w14:textId="7E3A5E5C" w:rsidR="000D4543" w:rsidRDefault="000D4543" w:rsidP="00DB6511">
            <w:pPr>
              <w:pStyle w:val="Titre1"/>
              <w:tabs>
                <w:tab w:val="left" w:pos="3053"/>
                <w:tab w:val="right" w:pos="9715"/>
              </w:tabs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 w:rsidRPr="00695B50">
              <w:rPr>
                <w:rFonts w:ascii="Times New Roman" w:hAnsi="Times New Roman"/>
                <w:bCs/>
                <w:sz w:val="18"/>
                <w:szCs w:val="18"/>
              </w:rPr>
              <w:t>ADRESSE DE LA PROPRIÉTÉ 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B6511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DB6511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="00DB6511">
              <w:rPr>
                <w:rFonts w:ascii="Times New Roman" w:hAnsi="Times New Roman"/>
                <w:bCs/>
                <w:sz w:val="18"/>
                <w:szCs w:val="18"/>
              </w:rPr>
            </w:r>
            <w:r w:rsidR="00DB6511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DB6511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DB6511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DB6511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DB6511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DB6511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DB6511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"/>
          </w:p>
          <w:p w14:paraId="5F11CC88" w14:textId="77777777" w:rsidR="0097435B" w:rsidRDefault="0097435B" w:rsidP="0097435B">
            <w:pPr>
              <w:jc w:val="right"/>
            </w:pPr>
          </w:p>
          <w:p w14:paraId="48E06136" w14:textId="208E3371" w:rsidR="0097435B" w:rsidRPr="0097435B" w:rsidRDefault="0097435B" w:rsidP="00484F35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AA1702" w14:paraId="292736AF" w14:textId="77777777" w:rsidTr="00AA1702">
              <w:tc>
                <w:tcPr>
                  <w:tcW w:w="9719" w:type="dxa"/>
                </w:tcPr>
                <w:p w14:paraId="4EA8E522" w14:textId="77777777" w:rsidR="00AA1702" w:rsidRDefault="00AA1702" w:rsidP="000B64EF">
                  <w:pPr>
                    <w:pStyle w:val="Titre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14:paraId="68576A4D" w14:textId="0A582E7A" w:rsidR="00AA1702" w:rsidRDefault="00AA1702" w:rsidP="00AA1702">
                  <w:r w:rsidRPr="00484F35">
                    <w:rPr>
                      <w:rFonts w:ascii="Times New Roman" w:hAnsi="Times New Roman"/>
                      <w:b/>
                      <w:bCs/>
                    </w:rPr>
                    <w:t>DATE DES RÉPARTITIONS</w:t>
                  </w:r>
                  <w:r w:rsidRPr="00484F35">
                    <w:rPr>
                      <w:rFonts w:ascii="Times New Roman" w:hAnsi="Times New Roman"/>
                    </w:rPr>
                    <w:t> (</w:t>
                  </w:r>
                  <w:r w:rsidRPr="00484F35">
                    <w:rPr>
                      <w:rFonts w:ascii="Times New Roman" w:hAnsi="Times New Roman"/>
                      <w:b/>
                      <w:bCs/>
                      <w:color w:val="FF0000"/>
                    </w:rPr>
                    <w:t>applicable si loyer</w:t>
                  </w:r>
                  <w:r w:rsidRPr="00484F35">
                    <w:rPr>
                      <w:rFonts w:ascii="Times New Roman" w:hAnsi="Times New Roman"/>
                    </w:rPr>
                    <w:t>):</w:t>
                  </w:r>
                  <w:r>
                    <w:t xml:space="preserve"> </w:t>
                  </w:r>
                  <w:sdt>
                    <w:sdtPr>
                      <w:id w:val="376590337"/>
                      <w:placeholder>
                        <w:docPart w:val="7985BBB4603640DE9AB0E7FA555BB3F7"/>
                      </w:placeholder>
                      <w:showingPlcHdr/>
                      <w:date w:fullDate="2022-12-12T00:00:00Z"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Content>
                      <w:r w:rsidRPr="00454042">
                        <w:rPr>
                          <w:rStyle w:val="Textedelespacerserv"/>
                        </w:rPr>
                        <w:t>Cliquez ou appuyez ici pour entrer une date.</w:t>
                      </w:r>
                    </w:sdtContent>
                  </w:sdt>
                </w:p>
                <w:p w14:paraId="1E7E6426" w14:textId="77777777" w:rsidR="00AA1702" w:rsidRDefault="00AA1702" w:rsidP="00AA1702"/>
                <w:p w14:paraId="0C55A87B" w14:textId="1A8E2C25" w:rsidR="00AA1702" w:rsidRDefault="005859F9" w:rsidP="00AA1702">
                  <w:r>
                    <w:t>Période du loyer du</w:t>
                  </w:r>
                  <w:r w:rsidR="00AA1702">
                    <w:t xml:space="preserve"> ____</w:t>
                  </w:r>
                  <w:r>
                    <w:t>___</w:t>
                  </w:r>
                  <w:r w:rsidR="00AA1702">
                    <w:t xml:space="preserve">_ </w:t>
                  </w:r>
                  <w:proofErr w:type="spellStart"/>
                  <w:r>
                    <w:t>au</w:t>
                  </w:r>
                  <w:proofErr w:type="spellEnd"/>
                  <w:r w:rsidR="00AA1702">
                    <w:t xml:space="preserve"> ______</w:t>
                  </w:r>
                  <w:r>
                    <w:t xml:space="preserve"> d’un montant de </w:t>
                  </w:r>
                  <w:r w:rsidR="00AA1702">
                    <w:t xml:space="preserve"> </w:t>
                  </w:r>
                  <w:r>
                    <w:t xml:space="preserve">  </w:t>
                  </w:r>
                  <w:r w:rsidR="00AA1702">
                    <w:t>_________</w:t>
                  </w:r>
                  <w:r>
                    <w:t>$</w:t>
                  </w:r>
                </w:p>
                <w:p w14:paraId="30D39818" w14:textId="77777777" w:rsidR="00AA1702" w:rsidRDefault="00AA1702" w:rsidP="00AA1702"/>
                <w:p w14:paraId="004DE158" w14:textId="0393C70F" w:rsidR="005859F9" w:rsidRPr="005859F9" w:rsidRDefault="005859F9" w:rsidP="00AA1702">
                  <w:pPr>
                    <w:rPr>
                      <w:u w:val="single"/>
                    </w:rPr>
                  </w:pPr>
                  <w:r w:rsidRPr="005859F9">
                    <w:rPr>
                      <w:u w:val="single"/>
                    </w:rPr>
                    <w:t>Si loyer payé en totalité</w:t>
                  </w:r>
                  <w:r>
                    <w:rPr>
                      <w:u w:val="single"/>
                    </w:rPr>
                    <w:t xml:space="preserve"> par l’acheteur ou le cessionnaire</w:t>
                  </w:r>
                  <w:r w:rsidRPr="005859F9">
                    <w:rPr>
                      <w:u w:val="single"/>
                    </w:rPr>
                    <w:t> :</w:t>
                  </w:r>
                </w:p>
                <w:p w14:paraId="67181FF9" w14:textId="77777777" w:rsidR="005859F9" w:rsidRDefault="005859F9" w:rsidP="00AA1702"/>
                <w:p w14:paraId="5B749902" w14:textId="059FA514" w:rsidR="00AA1702" w:rsidRDefault="00AA1702" w:rsidP="00AA1702">
                  <w:r>
                    <w:t>Montant du loyer ($) X nbre de jours restant au bail</w:t>
                  </w:r>
                  <w:r w:rsidR="005859F9">
                    <w:t xml:space="preserve"> </w:t>
                  </w:r>
                </w:p>
                <w:p w14:paraId="697EAB9E" w14:textId="518F6DC6" w:rsidR="00AA1702" w:rsidRDefault="00AA1702" w:rsidP="00AA1702">
                  <w:r>
                    <w:t xml:space="preserve">_________________________________________   =    montant dû </w:t>
                  </w:r>
                  <w:r w:rsidR="005859F9">
                    <w:t>par le vendeur ou le cédant _____$</w:t>
                  </w:r>
                  <w:r>
                    <w:t xml:space="preserve">                     365 jours</w:t>
                  </w:r>
                </w:p>
                <w:p w14:paraId="0B44C829" w14:textId="57483CF3" w:rsidR="00AA1702" w:rsidRDefault="00AA1702" w:rsidP="00AA1702"/>
                <w:p w14:paraId="09572074" w14:textId="6E84C460" w:rsidR="005859F9" w:rsidRDefault="005859F9" w:rsidP="00AA1702"/>
                <w:p w14:paraId="186CCE80" w14:textId="05660D6D" w:rsidR="005859F9" w:rsidRDefault="005859F9" w:rsidP="00AA1702">
                  <w:r>
                    <w:t xml:space="preserve">Si le loyer est non payé utilisez la formule ci-dessus </w:t>
                  </w:r>
                  <w:r w:rsidR="008D4321">
                    <w:t xml:space="preserve">en faisant les ajustements nécessaires </w:t>
                  </w:r>
                  <w:r>
                    <w:t xml:space="preserve">pour établir le montant dû par </w:t>
                  </w:r>
                  <w:r w:rsidR="008D4321">
                    <w:t>l’acheteur ou le cessionnaire.</w:t>
                  </w:r>
                </w:p>
                <w:p w14:paraId="2C8944F5" w14:textId="68BF92BA" w:rsidR="005859F9" w:rsidRPr="00AA1702" w:rsidRDefault="005859F9" w:rsidP="00AA1702"/>
              </w:tc>
            </w:tr>
          </w:tbl>
          <w:p w14:paraId="62FE2C5B" w14:textId="77777777" w:rsidR="000D4543" w:rsidRDefault="000D4543" w:rsidP="000B64EF">
            <w:pPr>
              <w:pStyle w:val="Titre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F893CC" w14:textId="77777777" w:rsidR="000D4543" w:rsidRPr="000D4543" w:rsidRDefault="000D4543" w:rsidP="000D4543"/>
        </w:tc>
      </w:tr>
      <w:tr w:rsidR="00DB6511" w:rsidRPr="00695B50" w14:paraId="4E356B09" w14:textId="77777777" w:rsidTr="000B64EF">
        <w:tc>
          <w:tcPr>
            <w:tcW w:w="3189" w:type="dxa"/>
            <w:tcBorders>
              <w:bottom w:val="single" w:sz="4" w:space="0" w:color="auto"/>
            </w:tcBorders>
          </w:tcPr>
          <w:p w14:paraId="3898850F" w14:textId="77777777" w:rsidR="00DB6511" w:rsidRDefault="00DB6511" w:rsidP="000B64EF">
            <w:pPr>
              <w:pStyle w:val="Titre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385C635" w14:textId="77777777" w:rsidR="00893969" w:rsidRPr="006F495C" w:rsidRDefault="00893969">
      <w:pPr>
        <w:rPr>
          <w:rFonts w:ascii="Times New Roman" w:hAnsi="Times New Roman"/>
          <w:b/>
          <w:sz w:val="24"/>
          <w:szCs w:val="24"/>
        </w:rPr>
      </w:pPr>
    </w:p>
    <w:p w14:paraId="7E11C0E2" w14:textId="77777777" w:rsidR="00FD0401" w:rsidRPr="009E6F0D" w:rsidRDefault="00893969" w:rsidP="006355DD">
      <w:pPr>
        <w:tabs>
          <w:tab w:val="right" w:pos="7371"/>
          <w:tab w:val="right" w:pos="9639"/>
        </w:tabs>
        <w:rPr>
          <w:rFonts w:ascii="Times New Roman" w:hAnsi="Times New Roman"/>
          <w:b/>
        </w:rPr>
      </w:pPr>
      <w:r w:rsidRPr="009E6F0D">
        <w:rPr>
          <w:rFonts w:ascii="Times New Roman" w:hAnsi="Times New Roman"/>
          <w:b/>
        </w:rPr>
        <w:t>DÉTAILS DE LA VENTE</w:t>
      </w:r>
      <w:r w:rsidR="00723DAF" w:rsidRPr="009E6F0D">
        <w:rPr>
          <w:rFonts w:ascii="Times New Roman" w:hAnsi="Times New Roman"/>
          <w:b/>
        </w:rPr>
        <w:t xml:space="preserve"> OU </w:t>
      </w:r>
      <w:r w:rsidR="000D4543" w:rsidRPr="009E6F0D">
        <w:rPr>
          <w:rFonts w:ascii="Times New Roman" w:hAnsi="Times New Roman"/>
          <w:b/>
        </w:rPr>
        <w:t xml:space="preserve">LA </w:t>
      </w:r>
      <w:r w:rsidR="00723DAF" w:rsidRPr="009E6F0D">
        <w:rPr>
          <w:rFonts w:ascii="Times New Roman" w:hAnsi="Times New Roman"/>
          <w:b/>
        </w:rPr>
        <w:t>CESSION</w:t>
      </w:r>
      <w:r w:rsidR="00E60178">
        <w:rPr>
          <w:rFonts w:ascii="Times New Roman" w:hAnsi="Times New Roman"/>
          <w:b/>
        </w:rPr>
        <w:t> :</w:t>
      </w:r>
      <w:r w:rsidR="00FD0401" w:rsidRPr="009E6F0D">
        <w:rPr>
          <w:rFonts w:ascii="Times New Roman" w:hAnsi="Times New Roman"/>
          <w:b/>
        </w:rPr>
        <w:tab/>
      </w:r>
      <w:r w:rsidR="00FD0401" w:rsidRPr="009E6F0D">
        <w:rPr>
          <w:rFonts w:ascii="Times New Roman" w:hAnsi="Times New Roman"/>
          <w:b/>
        </w:rPr>
        <w:tab/>
      </w:r>
    </w:p>
    <w:p w14:paraId="0A2191F2" w14:textId="77777777" w:rsidR="00F7012B" w:rsidRPr="009E6F0D" w:rsidRDefault="00F7012B" w:rsidP="00F7012B">
      <w:pPr>
        <w:tabs>
          <w:tab w:val="right" w:pos="9498"/>
        </w:tabs>
        <w:ind w:right="4677"/>
        <w:rPr>
          <w:rFonts w:ascii="Times New Roman" w:hAnsi="Times New Roman"/>
        </w:rPr>
      </w:pPr>
      <w:r w:rsidRPr="009E6F0D">
        <w:rPr>
          <w:rFonts w:ascii="Times New Roman" w:hAnsi="Times New Roman"/>
        </w:rPr>
        <w:tab/>
      </w:r>
    </w:p>
    <w:p w14:paraId="44E89D7F" w14:textId="17D5EBA8" w:rsidR="00451E3E" w:rsidRPr="009E6F0D" w:rsidRDefault="009E6F0D" w:rsidP="007C1E09">
      <w:pPr>
        <w:tabs>
          <w:tab w:val="right" w:pos="9639"/>
        </w:tabs>
        <w:rPr>
          <w:rFonts w:ascii="Times New Roman" w:hAnsi="Times New Roman"/>
          <w:bCs/>
          <w:noProof/>
          <w:sz w:val="22"/>
          <w:szCs w:val="22"/>
        </w:rPr>
      </w:pPr>
      <w:r w:rsidRPr="009E6F0D">
        <w:rPr>
          <w:rFonts w:ascii="Times New Roman" w:hAnsi="Times New Roman"/>
          <w:bCs/>
          <w:noProof/>
        </w:rPr>
        <w:t>PRIX DE LA VENTE OU LA CESSION (avant taxes)</w:t>
      </w:r>
      <w:r w:rsidR="007C1E09">
        <w:rPr>
          <w:rFonts w:ascii="Times New Roman" w:hAnsi="Times New Roman"/>
          <w:bCs/>
          <w:noProof/>
          <w:sz w:val="22"/>
          <w:szCs w:val="22"/>
        </w:rPr>
        <w:tab/>
      </w:r>
      <w:r w:rsidR="007C1E09">
        <w:rPr>
          <w:rFonts w:ascii="Times New Roman" w:hAnsi="Times New Roman"/>
          <w:bCs/>
          <w:noProof/>
        </w:rPr>
        <w:object w:dxaOrig="1440" w:dyaOrig="1440" w14:anchorId="7405D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5" o:title=""/>
          </v:shape>
          <w:control r:id="rId6" w:name="TextBox4" w:shapeid="_x0000_i1045"/>
        </w:object>
      </w:r>
      <w:r w:rsidR="00451E3E" w:rsidRPr="009E6F0D">
        <w:rPr>
          <w:rFonts w:ascii="Times New Roman" w:hAnsi="Times New Roman"/>
          <w:bCs/>
          <w:color w:val="000000"/>
          <w:sz w:val="18"/>
          <w:szCs w:val="18"/>
        </w:rPr>
        <w:t>$</w:t>
      </w:r>
    </w:p>
    <w:p w14:paraId="2AEEEDE6" w14:textId="77777777" w:rsidR="00451E3E" w:rsidRPr="009E6F0D" w:rsidRDefault="00451E3E" w:rsidP="005D4957">
      <w:pPr>
        <w:tabs>
          <w:tab w:val="right" w:pos="9498"/>
        </w:tabs>
        <w:rPr>
          <w:rFonts w:ascii="Times New Roman" w:hAnsi="Times New Roman"/>
          <w:bCs/>
          <w:noProof/>
          <w:sz w:val="22"/>
          <w:szCs w:val="22"/>
        </w:rPr>
      </w:pPr>
    </w:p>
    <w:p w14:paraId="2B296573" w14:textId="1BCB4D6C" w:rsidR="00451E3E" w:rsidRPr="009E6F0D" w:rsidRDefault="009E6F0D" w:rsidP="0004364B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 xml:space="preserve">Plus : 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T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P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S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1440" w:dyaOrig="1440" w14:anchorId="736CD8B4">
          <v:shape id="_x0000_i1047" type="#_x0000_t75" style="width:1in;height:18pt" o:ole="">
            <v:imagedata r:id="rId5" o:title=""/>
          </v:shape>
          <w:control r:id="rId7" w:name="TextBox3" w:shapeid="_x0000_i1047"/>
        </w:object>
      </w:r>
      <w:r w:rsidR="00451E3E" w:rsidRPr="009E6F0D">
        <w:rPr>
          <w:rFonts w:ascii="Times New Roman" w:hAnsi="Times New Roman"/>
          <w:bCs/>
          <w:color w:val="000000"/>
          <w:sz w:val="18"/>
          <w:szCs w:val="18"/>
        </w:rPr>
        <w:t>$</w:t>
      </w:r>
    </w:p>
    <w:p w14:paraId="6E25BEE5" w14:textId="77777777" w:rsidR="00451E3E" w:rsidRPr="009E6F0D" w:rsidRDefault="00451E3E" w:rsidP="005D4957">
      <w:pPr>
        <w:tabs>
          <w:tab w:val="right" w:pos="9498"/>
        </w:tabs>
        <w:rPr>
          <w:rFonts w:ascii="Times New Roman" w:hAnsi="Times New Roman"/>
          <w:bCs/>
          <w:noProof/>
          <w:sz w:val="18"/>
          <w:szCs w:val="18"/>
        </w:rPr>
      </w:pPr>
    </w:p>
    <w:p w14:paraId="39195A64" w14:textId="33DBFD77" w:rsidR="00451E3E" w:rsidRDefault="009E6F0D" w:rsidP="0004364B">
      <w:pPr>
        <w:tabs>
          <w:tab w:val="right" w:pos="9639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 xml:space="preserve">Plus : 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T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V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Q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7C1E09">
        <w:rPr>
          <w:rFonts w:ascii="Times New Roman" w:hAnsi="Times New Roman"/>
          <w:b/>
          <w:noProof/>
          <w:sz w:val="22"/>
          <w:szCs w:val="22"/>
        </w:rPr>
        <w:tab/>
      </w:r>
      <w:r w:rsidR="007C1E09">
        <w:rPr>
          <w:rFonts w:ascii="Times New Roman" w:hAnsi="Times New Roman"/>
          <w:b/>
          <w:noProof/>
        </w:rPr>
        <w:object w:dxaOrig="1440" w:dyaOrig="1440" w14:anchorId="6E157188">
          <v:shape id="_x0000_i1049" type="#_x0000_t75" style="width:1in;height:18pt" o:ole="">
            <v:imagedata r:id="rId5" o:title=""/>
          </v:shape>
          <w:control r:id="rId8" w:name="TextBox1" w:shapeid="_x0000_i1049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451E3E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1CAD8A45" w14:textId="77777777" w:rsidR="009E6F0D" w:rsidRDefault="009E6F0D" w:rsidP="005D4957">
      <w:pPr>
        <w:tabs>
          <w:tab w:val="right" w:pos="9498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664CA92" w14:textId="47846522" w:rsidR="00BC3C65" w:rsidRPr="00F00EDB" w:rsidRDefault="009E6F0D" w:rsidP="0004364B">
      <w:pPr>
        <w:tabs>
          <w:tab w:val="right" w:pos="9639"/>
        </w:tabs>
        <w:rPr>
          <w:rFonts w:ascii="Times New Roman" w:hAnsi="Times New Roman"/>
          <w:b/>
          <w:noProof/>
        </w:rPr>
      </w:pPr>
      <w:r w:rsidRPr="009E6F0D">
        <w:rPr>
          <w:rFonts w:ascii="Times New Roman" w:hAnsi="Times New Roman"/>
          <w:b/>
          <w:bCs/>
          <w:color w:val="000000"/>
        </w:rPr>
        <w:t>MONTANT TOTAL :</w:t>
      </w:r>
      <w:r w:rsidR="007C1E09">
        <w:rPr>
          <w:rFonts w:ascii="Times New Roman" w:hAnsi="Times New Roman"/>
          <w:b/>
          <w:bCs/>
          <w:color w:val="000000"/>
        </w:rPr>
        <w:tab/>
      </w:r>
      <w:r w:rsidR="007C1E09">
        <w:rPr>
          <w:rFonts w:ascii="Times New Roman" w:hAnsi="Times New Roman"/>
          <w:b/>
          <w:bCs/>
          <w:color w:val="000000"/>
        </w:rPr>
        <w:object w:dxaOrig="1440" w:dyaOrig="1440" w14:anchorId="74986DD5">
          <v:shape id="_x0000_i1051" type="#_x0000_t75" style="width:1in;height:18pt" o:ole="">
            <v:imagedata r:id="rId5" o:title=""/>
          </v:shape>
          <w:control r:id="rId9" w:name="TextBox2" w:shapeid="_x0000_i1051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13BC421F" w14:textId="77777777" w:rsidR="00F7012B" w:rsidRPr="00FD0401" w:rsidRDefault="000D4543" w:rsidP="005D4957">
      <w:pPr>
        <w:tabs>
          <w:tab w:val="right" w:pos="9498"/>
        </w:tabs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ab/>
      </w:r>
    </w:p>
    <w:p w14:paraId="38415523" w14:textId="27001852" w:rsidR="00F7012B" w:rsidRPr="009E6F0D" w:rsidRDefault="00F7012B" w:rsidP="0004364B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>+/- Répartitions (frais d’administration</w:t>
      </w:r>
      <w:r w:rsidR="000D3986" w:rsidRPr="009E6F0D">
        <w:rPr>
          <w:rFonts w:ascii="Times New Roman" w:hAnsi="Times New Roman"/>
          <w:bCs/>
          <w:noProof/>
          <w:sz w:val="18"/>
          <w:szCs w:val="18"/>
        </w:rPr>
        <w:t xml:space="preserve"> incluant TPS/TVQ</w:t>
      </w:r>
      <w:r w:rsidRPr="009E6F0D">
        <w:rPr>
          <w:rFonts w:ascii="Times New Roman" w:hAnsi="Times New Roman"/>
          <w:bCs/>
          <w:noProof/>
          <w:sz w:val="18"/>
          <w:szCs w:val="18"/>
        </w:rPr>
        <w:t>)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1440" w:dyaOrig="1440" w14:anchorId="6DF8AA40">
          <v:shape id="_x0000_i1053" type="#_x0000_t75" style="width:1in;height:18pt" o:ole="">
            <v:imagedata r:id="rId5" o:title=""/>
          </v:shape>
          <w:control r:id="rId10" w:name="TextBox5" w:shapeid="_x0000_i1053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0D4543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3D6BEA32" w14:textId="77777777" w:rsidR="00CA571E" w:rsidRPr="009E6F0D" w:rsidRDefault="00CA571E" w:rsidP="005D4957">
      <w:pPr>
        <w:tabs>
          <w:tab w:val="right" w:pos="9498"/>
        </w:tabs>
        <w:rPr>
          <w:rFonts w:ascii="Times New Roman" w:hAnsi="Times New Roman"/>
          <w:bCs/>
          <w:noProof/>
          <w:sz w:val="18"/>
          <w:szCs w:val="18"/>
        </w:rPr>
      </w:pPr>
    </w:p>
    <w:p w14:paraId="700448C4" w14:textId="73A93A06" w:rsidR="00F7012B" w:rsidRPr="009E6F0D" w:rsidRDefault="00CA571E" w:rsidP="0004364B">
      <w:pPr>
        <w:tabs>
          <w:tab w:val="right" w:pos="9639"/>
        </w:tabs>
        <w:rPr>
          <w:rFonts w:ascii="Times New Roman" w:hAnsi="Times New Roman"/>
          <w:b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>+/- Répartitions (</w:t>
      </w:r>
      <w:r w:rsidR="00ED78A2" w:rsidRPr="009E3AFF">
        <w:rPr>
          <w:rFonts w:ascii="Times New Roman" w:hAnsi="Times New Roman"/>
          <w:b/>
          <w:noProof/>
          <w:color w:val="FF0000"/>
          <w:sz w:val="18"/>
          <w:szCs w:val="18"/>
        </w:rPr>
        <w:t>applicable si l</w:t>
      </w:r>
      <w:r w:rsidRPr="009E3AFF">
        <w:rPr>
          <w:rFonts w:ascii="Times New Roman" w:hAnsi="Times New Roman"/>
          <w:b/>
          <w:noProof/>
          <w:color w:val="FF0000"/>
          <w:sz w:val="18"/>
          <w:szCs w:val="18"/>
        </w:rPr>
        <w:t>oyer</w:t>
      </w:r>
      <w:r w:rsidRPr="009E6F0D">
        <w:rPr>
          <w:rFonts w:ascii="Times New Roman" w:hAnsi="Times New Roman"/>
          <w:bCs/>
          <w:noProof/>
          <w:sz w:val="18"/>
          <w:szCs w:val="18"/>
        </w:rPr>
        <w:t>)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1440" w:dyaOrig="1440" w14:anchorId="5ADAE49D">
          <v:shape id="_x0000_i1055" type="#_x0000_t75" style="width:1in;height:18pt" o:ole="">
            <v:imagedata r:id="rId5" o:title=""/>
          </v:shape>
          <w:control r:id="rId11" w:name="TextBox6" w:shapeid="_x0000_i1055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0D4543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6F6887C7" w14:textId="77777777" w:rsidR="00CA571E" w:rsidRPr="009E6F0D" w:rsidRDefault="00CA571E" w:rsidP="005D4957">
      <w:pPr>
        <w:tabs>
          <w:tab w:val="right" w:pos="9498"/>
        </w:tabs>
        <w:rPr>
          <w:rFonts w:ascii="Times New Roman" w:hAnsi="Times New Roman"/>
          <w:bCs/>
          <w:noProof/>
          <w:sz w:val="18"/>
          <w:szCs w:val="18"/>
        </w:rPr>
      </w:pPr>
    </w:p>
    <w:p w14:paraId="182DD1CF" w14:textId="07E70A01" w:rsidR="008B7F9A" w:rsidRDefault="00893969" w:rsidP="007C1E09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Cs/>
          <w:noProof/>
          <w:sz w:val="18"/>
          <w:szCs w:val="18"/>
        </w:rPr>
        <w:t>Autres déboursés</w:t>
      </w:r>
      <w:r w:rsidR="009E6F0D" w:rsidRPr="0097435B">
        <w:rPr>
          <w:rFonts w:ascii="Times New Roman" w:hAnsi="Times New Roman"/>
          <w:bCs/>
          <w:noProof/>
          <w:sz w:val="18"/>
          <w:szCs w:val="18"/>
        </w:rPr>
        <w:t>, le cas échéant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1440" w:dyaOrig="1440" w14:anchorId="58A5CAB0">
          <v:shape id="_x0000_i1057" type="#_x0000_t75" style="width:1in;height:18pt" o:ole="">
            <v:imagedata r:id="rId5" o:title=""/>
          </v:shape>
          <w:control r:id="rId12" w:name="TextBox7" w:shapeid="_x0000_i1057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30D6B70F" w14:textId="77777777" w:rsidR="009E6F0D" w:rsidRDefault="009E6F0D" w:rsidP="00053131">
      <w:pPr>
        <w:rPr>
          <w:rFonts w:ascii="Times New Roman" w:hAnsi="Times New Roman"/>
          <w:b/>
          <w:bCs/>
          <w:highlight w:val="yellow"/>
        </w:rPr>
      </w:pPr>
    </w:p>
    <w:p w14:paraId="38399184" w14:textId="479E02A7" w:rsidR="00893969" w:rsidRDefault="000D3986" w:rsidP="0004364B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/>
          <w:bCs/>
        </w:rPr>
        <w:t xml:space="preserve">MONTANT À </w:t>
      </w:r>
      <w:r w:rsidR="008B689C" w:rsidRPr="0097435B">
        <w:rPr>
          <w:rFonts w:ascii="Times New Roman" w:hAnsi="Times New Roman"/>
          <w:b/>
          <w:bCs/>
        </w:rPr>
        <w:t>PAYER</w:t>
      </w:r>
      <w:r w:rsidRPr="0097435B">
        <w:rPr>
          <w:rFonts w:ascii="Times New Roman" w:hAnsi="Times New Roman"/>
          <w:b/>
          <w:bCs/>
        </w:rPr>
        <w:t xml:space="preserve"> AU VENDEUR</w:t>
      </w:r>
      <w:r w:rsidR="00723DAF" w:rsidRPr="0097435B">
        <w:rPr>
          <w:rFonts w:ascii="Times New Roman" w:hAnsi="Times New Roman"/>
          <w:b/>
          <w:bCs/>
        </w:rPr>
        <w:t> </w:t>
      </w:r>
      <w:r w:rsidR="00ED78A2">
        <w:rPr>
          <w:rFonts w:ascii="Times New Roman" w:hAnsi="Times New Roman"/>
          <w:b/>
          <w:bCs/>
        </w:rPr>
        <w:t>OU AU CÉDANT</w:t>
      </w:r>
      <w:r w:rsidR="00723DAF" w:rsidRPr="0097435B">
        <w:rPr>
          <w:rFonts w:ascii="Times New Roman" w:hAnsi="Times New Roman"/>
          <w:b/>
          <w:bCs/>
        </w:rPr>
        <w:t>:</w:t>
      </w:r>
      <w:r w:rsidR="007C1E09">
        <w:rPr>
          <w:rFonts w:ascii="Times New Roman" w:hAnsi="Times New Roman"/>
          <w:b/>
          <w:bCs/>
        </w:rPr>
        <w:tab/>
      </w:r>
      <w:r w:rsidR="007C1E09">
        <w:rPr>
          <w:rFonts w:ascii="Times New Roman" w:hAnsi="Times New Roman"/>
          <w:b/>
          <w:bCs/>
        </w:rPr>
        <w:object w:dxaOrig="1440" w:dyaOrig="1440" w14:anchorId="1839E24E">
          <v:shape id="_x0000_i1059" type="#_x0000_t75" style="width:1in;height:18pt" o:ole="">
            <v:imagedata r:id="rId5" o:title=""/>
          </v:shape>
          <w:control r:id="rId13" w:name="TextBox8" w:shapeid="_x0000_i1059"/>
        </w:object>
      </w:r>
      <w:r w:rsidR="007C1E09">
        <w:rPr>
          <w:rFonts w:ascii="Times New Roman" w:hAnsi="Times New Roman"/>
          <w:b/>
          <w:bCs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13905158" w14:textId="77777777" w:rsidR="008B689C" w:rsidRDefault="008B689C" w:rsidP="00053131">
      <w:pPr>
        <w:rPr>
          <w:rFonts w:ascii="Times New Roman" w:hAnsi="Times New Roman"/>
          <w:sz w:val="22"/>
          <w:szCs w:val="22"/>
        </w:rPr>
      </w:pPr>
    </w:p>
    <w:p w14:paraId="228D4F06" w14:textId="77777777" w:rsidR="00BC3C65" w:rsidRDefault="00BC3C65" w:rsidP="00053131">
      <w:pPr>
        <w:rPr>
          <w:rFonts w:ascii="Times New Roman" w:hAnsi="Times New Roman"/>
          <w:sz w:val="22"/>
          <w:szCs w:val="22"/>
        </w:rPr>
      </w:pPr>
    </w:p>
    <w:p w14:paraId="221D598C" w14:textId="4BC80A5C" w:rsidR="008B689C" w:rsidRPr="009E6F0D" w:rsidRDefault="008B689C" w:rsidP="0004364B">
      <w:pPr>
        <w:tabs>
          <w:tab w:val="right" w:pos="9639"/>
        </w:tabs>
        <w:rPr>
          <w:rFonts w:ascii="Times New Roman" w:hAnsi="Times New Roman"/>
          <w:i/>
          <w:iCs/>
          <w:sz w:val="18"/>
          <w:szCs w:val="18"/>
        </w:rPr>
      </w:pPr>
      <w:r w:rsidRPr="0097435B">
        <w:rPr>
          <w:rFonts w:ascii="Times New Roman" w:hAnsi="Times New Roman"/>
          <w:sz w:val="18"/>
          <w:szCs w:val="18"/>
        </w:rPr>
        <w:t>Moins</w:t>
      </w:r>
      <w:r w:rsidR="0097435B" w:rsidRPr="0097435B">
        <w:rPr>
          <w:rFonts w:ascii="Times New Roman" w:hAnsi="Times New Roman"/>
          <w:i/>
          <w:iCs/>
          <w:sz w:val="18"/>
          <w:szCs w:val="18"/>
        </w:rPr>
        <w:t xml:space="preserve"> le </w:t>
      </w:r>
      <w:r w:rsidRPr="0097435B">
        <w:rPr>
          <w:rFonts w:ascii="Times New Roman" w:hAnsi="Times New Roman"/>
          <w:i/>
          <w:iCs/>
          <w:sz w:val="18"/>
          <w:szCs w:val="18"/>
        </w:rPr>
        <w:t>crédit au compte</w:t>
      </w:r>
      <w:r w:rsidR="009E6F0D" w:rsidRPr="0097435B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="009E6F0D" w:rsidRPr="00ED78A2">
        <w:rPr>
          <w:rFonts w:ascii="Times New Roman" w:hAnsi="Times New Roman"/>
          <w:b/>
          <w:bCs/>
          <w:i/>
          <w:iCs/>
          <w:sz w:val="18"/>
          <w:szCs w:val="18"/>
        </w:rPr>
        <w:t>le cas échéant</w:t>
      </w:r>
      <w:bookmarkStart w:id="4" w:name="_Hlk120881007"/>
      <w:r w:rsidR="00F00EDB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="00F00EDB">
        <w:rPr>
          <w:rFonts w:ascii="Times New Roman" w:hAnsi="Times New Roman"/>
          <w:b/>
          <w:bCs/>
          <w:i/>
          <w:iCs/>
          <w:sz w:val="18"/>
          <w:szCs w:val="18"/>
        </w:rPr>
        <w:object w:dxaOrig="1440" w:dyaOrig="1440" w14:anchorId="58F89DCF">
          <v:shape id="_x0000_i1061" type="#_x0000_t75" style="width:1in;height:18pt" o:ole="">
            <v:imagedata r:id="rId5" o:title=""/>
          </v:shape>
          <w:control r:id="rId14" w:name="TextBox9" w:shapeid="_x0000_i1061"/>
        </w:object>
      </w:r>
      <w:r w:rsidR="00F00EDB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  <w:bookmarkEnd w:id="4"/>
    </w:p>
    <w:p w14:paraId="5B010475" w14:textId="77777777" w:rsidR="009E6F0D" w:rsidRDefault="009E6F0D" w:rsidP="008B689C">
      <w:pPr>
        <w:rPr>
          <w:rFonts w:ascii="Times New Roman" w:hAnsi="Times New Roman"/>
          <w:b/>
          <w:bCs/>
          <w:highlight w:val="yellow"/>
        </w:rPr>
      </w:pPr>
    </w:p>
    <w:p w14:paraId="5114E9F9" w14:textId="4FB5095E" w:rsidR="008B689C" w:rsidRDefault="009E6F0D" w:rsidP="0004364B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/>
          <w:bCs/>
        </w:rPr>
        <w:t>M</w:t>
      </w:r>
      <w:r w:rsidR="008B689C" w:rsidRPr="0097435B">
        <w:rPr>
          <w:rFonts w:ascii="Times New Roman" w:hAnsi="Times New Roman"/>
          <w:b/>
          <w:bCs/>
        </w:rPr>
        <w:t xml:space="preserve">ONTANT </w:t>
      </w:r>
      <w:r w:rsidR="005C3F4D" w:rsidRPr="0097435B">
        <w:rPr>
          <w:rFonts w:ascii="Times New Roman" w:hAnsi="Times New Roman"/>
          <w:b/>
          <w:bCs/>
        </w:rPr>
        <w:t>TOTAL</w:t>
      </w:r>
      <w:r w:rsidR="008B689C" w:rsidRPr="0097435B">
        <w:rPr>
          <w:rFonts w:ascii="Times New Roman" w:hAnsi="Times New Roman"/>
          <w:b/>
          <w:bCs/>
        </w:rPr>
        <w:t> :</w:t>
      </w:r>
      <w:r w:rsidR="00F00EDB">
        <w:rPr>
          <w:rFonts w:ascii="Times New Roman" w:hAnsi="Times New Roman"/>
          <w:b/>
          <w:bCs/>
        </w:rPr>
        <w:tab/>
      </w:r>
      <w:r w:rsidR="00F00EDB">
        <w:rPr>
          <w:rFonts w:ascii="Times New Roman" w:hAnsi="Times New Roman"/>
          <w:b/>
          <w:bCs/>
        </w:rPr>
        <w:object w:dxaOrig="1440" w:dyaOrig="1440" w14:anchorId="752C4238">
          <v:shape id="_x0000_i1063" type="#_x0000_t75" style="width:1in;height:18pt" o:ole="">
            <v:imagedata r:id="rId5" o:title=""/>
          </v:shape>
          <w:control r:id="rId15" w:name="TextBox10" w:shapeid="_x0000_i1063"/>
        </w:object>
      </w:r>
      <w:r w:rsidR="00F00EDB">
        <w:rPr>
          <w:rFonts w:ascii="Times New Roman" w:hAnsi="Times New Roman"/>
          <w:b/>
          <w:bCs/>
          <w:sz w:val="22"/>
          <w:szCs w:val="22"/>
        </w:rPr>
        <w:t> </w:t>
      </w:r>
      <w:r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2A60DDC2" w14:textId="77777777" w:rsidR="008B689C" w:rsidRPr="008B689C" w:rsidRDefault="008B689C" w:rsidP="008B689C"/>
    <w:p w14:paraId="61282F52" w14:textId="77777777" w:rsidR="00723DAF" w:rsidRDefault="00723DAF" w:rsidP="00723DAF">
      <w:pPr>
        <w:rPr>
          <w:rFonts w:ascii="Times New Roman" w:hAnsi="Times New Roman"/>
          <w:b/>
          <w:bCs/>
          <w:sz w:val="22"/>
          <w:szCs w:val="22"/>
        </w:rPr>
      </w:pPr>
    </w:p>
    <w:p w14:paraId="5DAC4071" w14:textId="77777777" w:rsidR="00100C66" w:rsidRDefault="00100C66" w:rsidP="00723DAF">
      <w:pPr>
        <w:rPr>
          <w:rFonts w:ascii="Times New Roman" w:hAnsi="Times New Roman"/>
          <w:b/>
          <w:bCs/>
          <w:sz w:val="24"/>
          <w:szCs w:val="24"/>
        </w:rPr>
      </w:pPr>
    </w:p>
    <w:p w14:paraId="34311F38" w14:textId="77777777" w:rsidR="00723DAF" w:rsidRPr="006F495C" w:rsidRDefault="00723DAF" w:rsidP="00723DAF">
      <w:pPr>
        <w:rPr>
          <w:rFonts w:ascii="Times New Roman" w:hAnsi="Times New Roman"/>
          <w:b/>
          <w:sz w:val="24"/>
          <w:szCs w:val="24"/>
        </w:rPr>
      </w:pPr>
      <w:r w:rsidRPr="006F495C">
        <w:rPr>
          <w:rFonts w:ascii="Times New Roman" w:hAnsi="Times New Roman"/>
          <w:b/>
          <w:bCs/>
          <w:sz w:val="24"/>
          <w:szCs w:val="24"/>
        </w:rPr>
        <w:t>La MINISTRE DES RESSOURCES NATURELLES ET DES FORÊTS</w:t>
      </w:r>
    </w:p>
    <w:p w14:paraId="5B877DF6" w14:textId="77777777" w:rsidR="00723DAF" w:rsidRDefault="00723DAF" w:rsidP="00723DAF"/>
    <w:p w14:paraId="77F81F4E" w14:textId="77777777" w:rsidR="00723DAF" w:rsidRDefault="00723DAF" w:rsidP="00723DAF"/>
    <w:p w14:paraId="04D5E47B" w14:textId="77777777" w:rsidR="00723DAF" w:rsidRDefault="00723DAF" w:rsidP="00723DAF"/>
    <w:p w14:paraId="1CAB00F4" w14:textId="77777777" w:rsidR="00723DAF" w:rsidRPr="00723DAF" w:rsidRDefault="00723DAF" w:rsidP="00723DAF">
      <w:r>
        <w:t>____________________________________________</w:t>
      </w:r>
    </w:p>
    <w:p w14:paraId="675041F1" w14:textId="77777777" w:rsidR="00893969" w:rsidRPr="009B1A47" w:rsidRDefault="00893969">
      <w:pPr>
        <w:rPr>
          <w:rFonts w:ascii="Times New Roman" w:hAnsi="Times New Roman"/>
          <w:sz w:val="24"/>
          <w:szCs w:val="24"/>
          <w:lang w:val="fr-FR"/>
        </w:rPr>
        <w:sectPr w:rsidR="00893969" w:rsidRPr="009B1A47" w:rsidSect="00FD0401">
          <w:type w:val="continuous"/>
          <w:pgSz w:w="12242" w:h="20163" w:code="5"/>
          <w:pgMar w:top="1418" w:right="1327" w:bottom="1134" w:left="1276" w:header="720" w:footer="720" w:gutter="0"/>
          <w:pgNumType w:start="1"/>
          <w:cols w:space="720"/>
        </w:sectPr>
      </w:pPr>
    </w:p>
    <w:p w14:paraId="0CFEA853" w14:textId="77777777" w:rsidR="00893969" w:rsidRPr="009B1A47" w:rsidRDefault="000D398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P</w:t>
      </w:r>
      <w:r w:rsidR="00723DAF">
        <w:rPr>
          <w:rFonts w:ascii="Times New Roman" w:hAnsi="Times New Roman"/>
          <w:sz w:val="24"/>
          <w:szCs w:val="24"/>
        </w:rPr>
        <w:t>ar : Stéphanie Morin</w:t>
      </w:r>
    </w:p>
    <w:sectPr w:rsidR="00893969" w:rsidRPr="009B1A47" w:rsidSect="00893969">
      <w:type w:val="continuous"/>
      <w:pgSz w:w="12242" w:h="20163" w:code="5"/>
      <w:pgMar w:top="1701" w:right="132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6C"/>
    <w:rsid w:val="000153BF"/>
    <w:rsid w:val="0001770B"/>
    <w:rsid w:val="0003125C"/>
    <w:rsid w:val="0004364B"/>
    <w:rsid w:val="00053131"/>
    <w:rsid w:val="00062BF5"/>
    <w:rsid w:val="000821DD"/>
    <w:rsid w:val="00085FA1"/>
    <w:rsid w:val="000B52B0"/>
    <w:rsid w:val="000B550C"/>
    <w:rsid w:val="000B64EF"/>
    <w:rsid w:val="000D3986"/>
    <w:rsid w:val="000D4543"/>
    <w:rsid w:val="000E1617"/>
    <w:rsid w:val="000F49B5"/>
    <w:rsid w:val="00100C66"/>
    <w:rsid w:val="00105229"/>
    <w:rsid w:val="00130F4B"/>
    <w:rsid w:val="00131C03"/>
    <w:rsid w:val="00133008"/>
    <w:rsid w:val="00152759"/>
    <w:rsid w:val="0015677C"/>
    <w:rsid w:val="00156E1B"/>
    <w:rsid w:val="001B1737"/>
    <w:rsid w:val="001D17E4"/>
    <w:rsid w:val="00237BFA"/>
    <w:rsid w:val="00261CB8"/>
    <w:rsid w:val="00281DB0"/>
    <w:rsid w:val="002A2804"/>
    <w:rsid w:val="002B3AE9"/>
    <w:rsid w:val="002B5603"/>
    <w:rsid w:val="002C4DE9"/>
    <w:rsid w:val="002D4665"/>
    <w:rsid w:val="00326B37"/>
    <w:rsid w:val="003428A6"/>
    <w:rsid w:val="00357D88"/>
    <w:rsid w:val="00373919"/>
    <w:rsid w:val="00387B07"/>
    <w:rsid w:val="00392656"/>
    <w:rsid w:val="003B28E7"/>
    <w:rsid w:val="003E061B"/>
    <w:rsid w:val="003E0E10"/>
    <w:rsid w:val="00435A76"/>
    <w:rsid w:val="00451E3E"/>
    <w:rsid w:val="00453923"/>
    <w:rsid w:val="00466AE6"/>
    <w:rsid w:val="00467164"/>
    <w:rsid w:val="004711D9"/>
    <w:rsid w:val="0047593E"/>
    <w:rsid w:val="00484F35"/>
    <w:rsid w:val="00497763"/>
    <w:rsid w:val="004A7468"/>
    <w:rsid w:val="004B38E1"/>
    <w:rsid w:val="004F546C"/>
    <w:rsid w:val="00532426"/>
    <w:rsid w:val="0053247E"/>
    <w:rsid w:val="005418D5"/>
    <w:rsid w:val="00553DF9"/>
    <w:rsid w:val="005859F9"/>
    <w:rsid w:val="00586528"/>
    <w:rsid w:val="005A6B97"/>
    <w:rsid w:val="005C3F4D"/>
    <w:rsid w:val="005D4957"/>
    <w:rsid w:val="00604769"/>
    <w:rsid w:val="006140A2"/>
    <w:rsid w:val="00622A22"/>
    <w:rsid w:val="0062703C"/>
    <w:rsid w:val="00627264"/>
    <w:rsid w:val="006355DD"/>
    <w:rsid w:val="00695B50"/>
    <w:rsid w:val="006A6CEF"/>
    <w:rsid w:val="006C2B2D"/>
    <w:rsid w:val="006C7F9E"/>
    <w:rsid w:val="006E51E5"/>
    <w:rsid w:val="006F1A22"/>
    <w:rsid w:val="006F495C"/>
    <w:rsid w:val="006F797E"/>
    <w:rsid w:val="00723DAF"/>
    <w:rsid w:val="007720B4"/>
    <w:rsid w:val="007726DB"/>
    <w:rsid w:val="00775366"/>
    <w:rsid w:val="007C1E09"/>
    <w:rsid w:val="007E2A00"/>
    <w:rsid w:val="007F5EDD"/>
    <w:rsid w:val="008162F0"/>
    <w:rsid w:val="00850762"/>
    <w:rsid w:val="00866471"/>
    <w:rsid w:val="00893969"/>
    <w:rsid w:val="00896234"/>
    <w:rsid w:val="008A2047"/>
    <w:rsid w:val="008B689C"/>
    <w:rsid w:val="008B7F9A"/>
    <w:rsid w:val="008C32A4"/>
    <w:rsid w:val="008D4321"/>
    <w:rsid w:val="00933B37"/>
    <w:rsid w:val="00961E2F"/>
    <w:rsid w:val="0097435B"/>
    <w:rsid w:val="00981911"/>
    <w:rsid w:val="009A60F0"/>
    <w:rsid w:val="009B1A47"/>
    <w:rsid w:val="009E3AFF"/>
    <w:rsid w:val="009E6F0D"/>
    <w:rsid w:val="009F5A6C"/>
    <w:rsid w:val="00A0324F"/>
    <w:rsid w:val="00A053DF"/>
    <w:rsid w:val="00A573F6"/>
    <w:rsid w:val="00A61E51"/>
    <w:rsid w:val="00A702A4"/>
    <w:rsid w:val="00A77846"/>
    <w:rsid w:val="00AA1702"/>
    <w:rsid w:val="00AB07A8"/>
    <w:rsid w:val="00AB1509"/>
    <w:rsid w:val="00AD1BEF"/>
    <w:rsid w:val="00AD67A5"/>
    <w:rsid w:val="00AE4EDB"/>
    <w:rsid w:val="00B03AE4"/>
    <w:rsid w:val="00B0514B"/>
    <w:rsid w:val="00B33800"/>
    <w:rsid w:val="00B404E7"/>
    <w:rsid w:val="00B55DCD"/>
    <w:rsid w:val="00B8314F"/>
    <w:rsid w:val="00B842E2"/>
    <w:rsid w:val="00BB58B5"/>
    <w:rsid w:val="00BC1E3C"/>
    <w:rsid w:val="00BC3C65"/>
    <w:rsid w:val="00BE3C5C"/>
    <w:rsid w:val="00C07A75"/>
    <w:rsid w:val="00C10123"/>
    <w:rsid w:val="00C20A3B"/>
    <w:rsid w:val="00C277D2"/>
    <w:rsid w:val="00C3681B"/>
    <w:rsid w:val="00C433A3"/>
    <w:rsid w:val="00C454F8"/>
    <w:rsid w:val="00C5759C"/>
    <w:rsid w:val="00C67C0D"/>
    <w:rsid w:val="00CA571E"/>
    <w:rsid w:val="00CC0294"/>
    <w:rsid w:val="00CD13FF"/>
    <w:rsid w:val="00D035C8"/>
    <w:rsid w:val="00D30D7A"/>
    <w:rsid w:val="00D359ED"/>
    <w:rsid w:val="00D400C2"/>
    <w:rsid w:val="00D56F44"/>
    <w:rsid w:val="00DB5E8E"/>
    <w:rsid w:val="00DB6511"/>
    <w:rsid w:val="00E1213A"/>
    <w:rsid w:val="00E2324B"/>
    <w:rsid w:val="00E60178"/>
    <w:rsid w:val="00E67740"/>
    <w:rsid w:val="00E71934"/>
    <w:rsid w:val="00E85201"/>
    <w:rsid w:val="00ED78A2"/>
    <w:rsid w:val="00EF5853"/>
    <w:rsid w:val="00F00EDB"/>
    <w:rsid w:val="00F0729F"/>
    <w:rsid w:val="00F23786"/>
    <w:rsid w:val="00F32A83"/>
    <w:rsid w:val="00F7012B"/>
    <w:rsid w:val="00FA0F42"/>
    <w:rsid w:val="00FB71FD"/>
    <w:rsid w:val="00FD0401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D0AEA4E"/>
  <w15:chartTrackingRefBased/>
  <w15:docId w15:val="{4BE241F1-8A17-4F3D-B89B-84C6027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737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sz w:val="22"/>
    </w:rPr>
  </w:style>
  <w:style w:type="character" w:styleId="Accentuation">
    <w:name w:val="Emphasis"/>
    <w:qFormat/>
    <w:rsid w:val="002B5603"/>
    <w:rPr>
      <w:i/>
      <w:iCs/>
    </w:rPr>
  </w:style>
  <w:style w:type="character" w:styleId="lev">
    <w:name w:val="Strong"/>
    <w:qFormat/>
    <w:rsid w:val="002B5603"/>
    <w:rPr>
      <w:b/>
      <w:bCs/>
    </w:rPr>
  </w:style>
  <w:style w:type="character" w:styleId="Marquedecommentaire">
    <w:name w:val="annotation reference"/>
    <w:rsid w:val="0097435B"/>
    <w:rPr>
      <w:sz w:val="16"/>
      <w:szCs w:val="16"/>
    </w:rPr>
  </w:style>
  <w:style w:type="paragraph" w:styleId="Commentaire">
    <w:name w:val="annotation text"/>
    <w:basedOn w:val="Normal"/>
    <w:link w:val="CommentaireCar"/>
    <w:rsid w:val="0097435B"/>
  </w:style>
  <w:style w:type="character" w:customStyle="1" w:styleId="CommentaireCar">
    <w:name w:val="Commentaire Car"/>
    <w:link w:val="Commentaire"/>
    <w:rsid w:val="0097435B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435B"/>
    <w:rPr>
      <w:b/>
      <w:bCs/>
    </w:rPr>
  </w:style>
  <w:style w:type="character" w:customStyle="1" w:styleId="ObjetducommentaireCar">
    <w:name w:val="Objet du commentaire Car"/>
    <w:link w:val="Objetducommentaire"/>
    <w:rsid w:val="0097435B"/>
    <w:rPr>
      <w:rFonts w:ascii="Arial" w:hAnsi="Arial"/>
      <w:b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3428A6"/>
    <w:rPr>
      <w:color w:val="808080"/>
    </w:rPr>
  </w:style>
  <w:style w:type="table" w:styleId="Grilledutableau">
    <w:name w:val="Table Grid"/>
    <w:basedOn w:val="TableauNormal"/>
    <w:rsid w:val="00AA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5BBB4603640DE9AB0E7FA555BB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E2003-AE20-4841-8D1B-198E8D94D938}"/>
      </w:docPartPr>
      <w:docPartBody>
        <w:p w:rsidR="00000000" w:rsidRDefault="00F52B27" w:rsidP="00F52B27">
          <w:pPr>
            <w:pStyle w:val="7985BBB4603640DE9AB0E7FA555BB3F7"/>
          </w:pPr>
          <w:r w:rsidRPr="0045404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70"/>
    <w:rsid w:val="004E5F09"/>
    <w:rsid w:val="006B723F"/>
    <w:rsid w:val="00A06628"/>
    <w:rsid w:val="00DB4D70"/>
    <w:rsid w:val="00E91179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B27"/>
    <w:rPr>
      <w:color w:val="808080"/>
    </w:rPr>
  </w:style>
  <w:style w:type="paragraph" w:customStyle="1" w:styleId="11FA88F38AAF47A69794A4EB65186B0F">
    <w:name w:val="11FA88F38AAF47A69794A4EB65186B0F"/>
    <w:rsid w:val="006B723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985BBB4603640DE9AB0E7FA555BB3F7">
    <w:name w:val="7985BBB4603640DE9AB0E7FA555BB3F7"/>
    <w:rsid w:val="00F52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584C-D4AE-4C0B-B40E-109F7AA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210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ÉTAT DES MODALITÉS DE PAIEMENT DE L’ACHETEUR</vt:lpstr>
      <vt:lpstr>ÉTAT DES MODALITÉS DE PAIEMENT DE L’ACHETEUR </vt:lpstr>
    </vt:vector>
  </TitlesOfParts>
  <Company> 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MODALITÉS DE PAIEMENT DE L’ACHETEUR</dc:title>
  <dc:subject/>
  <dc:creator>Yves Rochon</dc:creator>
  <cp:keywords/>
  <cp:lastModifiedBy>Hudon, Claude (DEDF)</cp:lastModifiedBy>
  <cp:revision>11</cp:revision>
  <cp:lastPrinted>2022-12-14T19:16:00Z</cp:lastPrinted>
  <dcterms:created xsi:type="dcterms:W3CDTF">2022-12-13T16:29:00Z</dcterms:created>
  <dcterms:modified xsi:type="dcterms:W3CDTF">2022-12-19T20:41:00Z</dcterms:modified>
</cp:coreProperties>
</file>